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EB588D">
        <w:rPr>
          <w:rFonts w:ascii="Arial" w:hAnsi="Arial" w:cs="Arial"/>
          <w:b/>
          <w:bCs/>
          <w:sz w:val="20"/>
          <w:szCs w:val="20"/>
          <w:u w:val="single"/>
        </w:rPr>
        <w:t xml:space="preserve">Within 90 days </w:t>
      </w:r>
      <w:r w:rsidR="00E57BEC">
        <w:rPr>
          <w:rFonts w:ascii="Arial" w:hAnsi="Arial" w:cs="Arial"/>
          <w:b/>
          <w:bCs/>
          <w:sz w:val="20"/>
          <w:szCs w:val="20"/>
          <w:u w:val="single"/>
        </w:rPr>
        <w:t>from the date of purchase order</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1933"/>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57BEC"/>
    <w:rsid w:val="00E61171"/>
    <w:rsid w:val="00E72719"/>
    <w:rsid w:val="00E74219"/>
    <w:rsid w:val="00E82810"/>
    <w:rsid w:val="00E84BCC"/>
    <w:rsid w:val="00E84FD3"/>
    <w:rsid w:val="00E95F1D"/>
    <w:rsid w:val="00EB588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761</TotalTime>
  <Pages>5</Pages>
  <Words>2067</Words>
  <Characters>11786</Characters>
  <Application>Microsoft Office Word</Application>
  <DocSecurity>0</DocSecurity>
  <Lines>98</Lines>
  <Paragraphs>27</Paragraphs>
  <ScaleCrop>false</ScaleCrop>
  <Company>TATA Steel Limited</Company>
  <LinksUpToDate>false</LinksUpToDate>
  <CharactersWithSpaces>13826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290</cp:revision>
  <cp:lastPrinted>2021-10-01T09:31:00Z</cp:lastPrinted>
  <dcterms:created xsi:type="dcterms:W3CDTF">2016-12-15T10:11:00Z</dcterms:created>
  <dcterms:modified xsi:type="dcterms:W3CDTF">2023-09-13T05:01:00Z</dcterms:modified>
</cp:coreProperties>
</file>